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31" w:rsidRPr="00783055" w:rsidRDefault="00230131" w:rsidP="00230131">
      <w:pPr>
        <w:ind w:firstLine="284"/>
        <w:rPr>
          <w:b/>
          <w:sz w:val="28"/>
          <w:szCs w:val="28"/>
        </w:rPr>
      </w:pPr>
      <w:r w:rsidRPr="00783055">
        <w:rPr>
          <w:b/>
          <w:sz w:val="28"/>
          <w:szCs w:val="28"/>
        </w:rPr>
        <w:t>К 100-летию комсомола</w:t>
      </w:r>
    </w:p>
    <w:p w:rsidR="00230131" w:rsidRPr="00783055" w:rsidRDefault="00230131" w:rsidP="00230131">
      <w:pPr>
        <w:ind w:firstLine="284"/>
        <w:jc w:val="center"/>
        <w:rPr>
          <w:b/>
          <w:sz w:val="28"/>
          <w:szCs w:val="28"/>
        </w:rPr>
      </w:pPr>
      <w:r w:rsidRPr="00783055">
        <w:rPr>
          <w:b/>
          <w:sz w:val="28"/>
          <w:szCs w:val="28"/>
        </w:rPr>
        <w:t>По волнам комсомольской памяти</w:t>
      </w:r>
    </w:p>
    <w:p w:rsidR="00230131" w:rsidRPr="00783055" w:rsidRDefault="00230131" w:rsidP="00230131">
      <w:pPr>
        <w:pStyle w:val="a3"/>
        <w:ind w:firstLine="0"/>
        <w:rPr>
          <w:rFonts w:ascii="Times New Roman" w:hAnsi="Times New Roman" w:cs="Times New Roman"/>
          <w:spacing w:val="7"/>
          <w:sz w:val="28"/>
          <w:szCs w:val="28"/>
        </w:rPr>
      </w:pPr>
      <w:r w:rsidRPr="00783055">
        <w:rPr>
          <w:rFonts w:ascii="Times New Roman" w:hAnsi="Times New Roman" w:cs="Times New Roman"/>
          <w:spacing w:val="7"/>
          <w:sz w:val="28"/>
          <w:szCs w:val="28"/>
        </w:rPr>
        <w:t xml:space="preserve">На празднике в День пожилого человека ведущие Е. Белова и Г. </w:t>
      </w:r>
      <w:proofErr w:type="spellStart"/>
      <w:r w:rsidRPr="00783055">
        <w:rPr>
          <w:rFonts w:ascii="Times New Roman" w:hAnsi="Times New Roman" w:cs="Times New Roman"/>
          <w:spacing w:val="7"/>
          <w:sz w:val="28"/>
          <w:szCs w:val="28"/>
        </w:rPr>
        <w:t>Проненкова</w:t>
      </w:r>
      <w:proofErr w:type="spellEnd"/>
      <w:r w:rsidRPr="00783055">
        <w:rPr>
          <w:rFonts w:ascii="Times New Roman" w:hAnsi="Times New Roman" w:cs="Times New Roman"/>
          <w:spacing w:val="7"/>
          <w:sz w:val="28"/>
          <w:szCs w:val="28"/>
        </w:rPr>
        <w:t xml:space="preserve"> рассказали о трудовой деятельности наших ветеранов З. </w:t>
      </w:r>
      <w:proofErr w:type="spellStart"/>
      <w:r w:rsidRPr="00783055">
        <w:rPr>
          <w:rFonts w:ascii="Times New Roman" w:hAnsi="Times New Roman" w:cs="Times New Roman"/>
          <w:spacing w:val="7"/>
          <w:sz w:val="28"/>
          <w:szCs w:val="28"/>
        </w:rPr>
        <w:t>Гуковой</w:t>
      </w:r>
      <w:proofErr w:type="spellEnd"/>
      <w:r w:rsidRPr="00783055">
        <w:rPr>
          <w:rFonts w:ascii="Times New Roman" w:hAnsi="Times New Roman" w:cs="Times New Roman"/>
          <w:spacing w:val="7"/>
          <w:sz w:val="28"/>
          <w:szCs w:val="28"/>
        </w:rPr>
        <w:t xml:space="preserve">, С. </w:t>
      </w:r>
      <w:r w:rsidRPr="00783055">
        <w:rPr>
          <w:rFonts w:ascii="Times New Roman" w:hAnsi="Times New Roman" w:cs="Times New Roman"/>
          <w:spacing w:val="5"/>
          <w:sz w:val="28"/>
          <w:szCs w:val="28"/>
        </w:rPr>
        <w:t xml:space="preserve">Беловой, В. </w:t>
      </w:r>
      <w:proofErr w:type="spellStart"/>
      <w:r w:rsidRPr="00783055">
        <w:rPr>
          <w:rFonts w:ascii="Times New Roman" w:hAnsi="Times New Roman" w:cs="Times New Roman"/>
          <w:spacing w:val="5"/>
          <w:sz w:val="28"/>
          <w:szCs w:val="28"/>
        </w:rPr>
        <w:t>Проненковой</w:t>
      </w:r>
      <w:proofErr w:type="spellEnd"/>
      <w:r w:rsidRPr="00783055">
        <w:rPr>
          <w:rFonts w:ascii="Times New Roman" w:hAnsi="Times New Roman" w:cs="Times New Roman"/>
          <w:spacing w:val="5"/>
          <w:sz w:val="28"/>
          <w:szCs w:val="28"/>
        </w:rPr>
        <w:t xml:space="preserve">, Н. Цветковой, А. Белова, Н. Фёдорова, </w:t>
      </w:r>
      <w:r w:rsidRPr="00783055">
        <w:rPr>
          <w:rFonts w:ascii="Times New Roman" w:hAnsi="Times New Roman" w:cs="Times New Roman"/>
          <w:spacing w:val="7"/>
          <w:sz w:val="28"/>
          <w:szCs w:val="28"/>
        </w:rPr>
        <w:t xml:space="preserve">Е. Вишняковой и </w:t>
      </w:r>
      <w:proofErr w:type="spellStart"/>
      <w:r w:rsidRPr="00783055">
        <w:rPr>
          <w:rFonts w:ascii="Times New Roman" w:hAnsi="Times New Roman" w:cs="Times New Roman"/>
          <w:spacing w:val="7"/>
          <w:sz w:val="28"/>
          <w:szCs w:val="28"/>
        </w:rPr>
        <w:t>друхих</w:t>
      </w:r>
      <w:proofErr w:type="spellEnd"/>
      <w:r w:rsidRPr="00783055">
        <w:rPr>
          <w:rFonts w:ascii="Times New Roman" w:hAnsi="Times New Roman" w:cs="Times New Roman"/>
          <w:spacing w:val="7"/>
          <w:sz w:val="28"/>
          <w:szCs w:val="28"/>
        </w:rPr>
        <w:t>, посвятивших свою жизнь совхозу «</w:t>
      </w:r>
      <w:proofErr w:type="spellStart"/>
      <w:r w:rsidRPr="00783055">
        <w:rPr>
          <w:rFonts w:ascii="Times New Roman" w:hAnsi="Times New Roman" w:cs="Times New Roman"/>
          <w:spacing w:val="7"/>
          <w:sz w:val="28"/>
          <w:szCs w:val="28"/>
        </w:rPr>
        <w:t>Азановский</w:t>
      </w:r>
      <w:proofErr w:type="spellEnd"/>
      <w:r w:rsidRPr="00783055">
        <w:rPr>
          <w:rFonts w:ascii="Times New Roman" w:hAnsi="Times New Roman" w:cs="Times New Roman"/>
          <w:spacing w:val="7"/>
          <w:sz w:val="28"/>
          <w:szCs w:val="28"/>
        </w:rPr>
        <w:t>».</w:t>
      </w:r>
    </w:p>
    <w:p w:rsidR="00230131" w:rsidRPr="00783055" w:rsidRDefault="00230131" w:rsidP="002301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055">
        <w:rPr>
          <w:rFonts w:ascii="Times New Roman" w:hAnsi="Times New Roman" w:cs="Times New Roman"/>
          <w:sz w:val="28"/>
          <w:szCs w:val="28"/>
        </w:rPr>
        <w:t>После торжественной части Елена Николаевна напомнила, что все мы были в комсомоле, что нынче он отмечает своё столетие, и предложила вспомнить песни о нём. Оказалось, что их не забыли, поэтому пели складно и ладно. А потом начались воспоминания о комсомольской жизни в совхозе. Всё хорошее и светлое было связано с ним.</w:t>
      </w:r>
    </w:p>
    <w:p w:rsidR="00230131" w:rsidRPr="00783055" w:rsidRDefault="00230131" w:rsidP="002301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055">
        <w:rPr>
          <w:rFonts w:ascii="Times New Roman" w:hAnsi="Times New Roman" w:cs="Times New Roman"/>
          <w:spacing w:val="-2"/>
          <w:sz w:val="28"/>
          <w:szCs w:val="28"/>
        </w:rPr>
        <w:t xml:space="preserve">Да, тогда мы все были молодые, энергичные. За несколько километров бегали на собрания, на которых обсуждались вопросы, связанные с деятельностью совхоза. Каждый из нас получал конкретное задание. Мы регулярно на фермах проводили политинформации, выступали с лекциями среди механизаторов. К красным дням календаря в клубе готовили концерты и вечера отдыха. Нашими заводилами во всех делах были А. Филиппенко (к сожалению, очень рано ушедший от нас), Д. </w:t>
      </w:r>
      <w:proofErr w:type="spellStart"/>
      <w:r w:rsidRPr="00783055">
        <w:rPr>
          <w:rFonts w:ascii="Times New Roman" w:hAnsi="Times New Roman" w:cs="Times New Roman"/>
          <w:spacing w:val="-2"/>
          <w:sz w:val="28"/>
          <w:szCs w:val="28"/>
        </w:rPr>
        <w:t>Шебзухов</w:t>
      </w:r>
      <w:proofErr w:type="spellEnd"/>
      <w:r w:rsidRPr="00783055">
        <w:rPr>
          <w:rFonts w:ascii="Times New Roman" w:hAnsi="Times New Roman" w:cs="Times New Roman"/>
          <w:spacing w:val="-2"/>
          <w:sz w:val="28"/>
          <w:szCs w:val="28"/>
        </w:rPr>
        <w:t xml:space="preserve">, Т. </w:t>
      </w:r>
      <w:proofErr w:type="spellStart"/>
      <w:r w:rsidRPr="00783055">
        <w:rPr>
          <w:rFonts w:ascii="Times New Roman" w:hAnsi="Times New Roman" w:cs="Times New Roman"/>
          <w:spacing w:val="-2"/>
          <w:sz w:val="28"/>
          <w:szCs w:val="28"/>
        </w:rPr>
        <w:t>Садова</w:t>
      </w:r>
      <w:proofErr w:type="spellEnd"/>
      <w:r w:rsidRPr="00783055">
        <w:rPr>
          <w:rFonts w:ascii="Times New Roman" w:hAnsi="Times New Roman" w:cs="Times New Roman"/>
          <w:spacing w:val="-2"/>
          <w:sz w:val="28"/>
          <w:szCs w:val="28"/>
        </w:rPr>
        <w:t xml:space="preserve">, В. Крыжова, О. Яковлева, Л. </w:t>
      </w:r>
      <w:proofErr w:type="spellStart"/>
      <w:r w:rsidRPr="00783055">
        <w:rPr>
          <w:rFonts w:ascii="Times New Roman" w:hAnsi="Times New Roman" w:cs="Times New Roman"/>
          <w:spacing w:val="-2"/>
          <w:sz w:val="28"/>
          <w:szCs w:val="28"/>
        </w:rPr>
        <w:t>Кучерова</w:t>
      </w:r>
      <w:proofErr w:type="spellEnd"/>
      <w:r w:rsidRPr="00783055">
        <w:rPr>
          <w:rFonts w:ascii="Times New Roman" w:hAnsi="Times New Roman" w:cs="Times New Roman"/>
          <w:spacing w:val="-2"/>
          <w:sz w:val="28"/>
          <w:szCs w:val="28"/>
        </w:rPr>
        <w:t>, Г. Громова. По выходным организовывали воскресники – то на уборку льна, то на заготовку хвойных лапок коро</w:t>
      </w:r>
      <w:r w:rsidRPr="00783055">
        <w:rPr>
          <w:rFonts w:ascii="Times New Roman" w:hAnsi="Times New Roman" w:cs="Times New Roman"/>
          <w:sz w:val="28"/>
          <w:szCs w:val="28"/>
        </w:rPr>
        <w:t xml:space="preserve">вам, то на зерносушилку. Работали всегда с шутками и прибаутками. Ну а если вдруг какой-то комсомолец оступился, то на собрании так </w:t>
      </w:r>
      <w:proofErr w:type="gramStart"/>
      <w:r w:rsidRPr="00783055">
        <w:rPr>
          <w:rFonts w:ascii="Times New Roman" w:hAnsi="Times New Roman" w:cs="Times New Roman"/>
          <w:sz w:val="28"/>
          <w:szCs w:val="28"/>
        </w:rPr>
        <w:t>пропесочат</w:t>
      </w:r>
      <w:proofErr w:type="gramEnd"/>
      <w:r w:rsidRPr="00783055">
        <w:rPr>
          <w:rFonts w:ascii="Times New Roman" w:hAnsi="Times New Roman" w:cs="Times New Roman"/>
          <w:sz w:val="28"/>
          <w:szCs w:val="28"/>
        </w:rPr>
        <w:t>!</w:t>
      </w:r>
    </w:p>
    <w:p w:rsidR="00230131" w:rsidRPr="00783055" w:rsidRDefault="00230131" w:rsidP="00230131">
      <w:pPr>
        <w:pStyle w:val="a3"/>
        <w:rPr>
          <w:rFonts w:ascii="Times New Roman" w:hAnsi="Times New Roman" w:cs="Times New Roman"/>
          <w:spacing w:val="2"/>
          <w:sz w:val="28"/>
          <w:szCs w:val="28"/>
        </w:rPr>
      </w:pPr>
      <w:r w:rsidRPr="00783055">
        <w:rPr>
          <w:rFonts w:ascii="Times New Roman" w:hAnsi="Times New Roman" w:cs="Times New Roman"/>
          <w:spacing w:val="2"/>
          <w:sz w:val="28"/>
          <w:szCs w:val="28"/>
        </w:rPr>
        <w:t xml:space="preserve">Свадьбы играли тоже комсомольские, приглашали всех. Помогал в наших начинаниях и невидимо направлял комсомольскую деятельность директор бывшей </w:t>
      </w:r>
      <w:proofErr w:type="spellStart"/>
      <w:r w:rsidRPr="00783055">
        <w:rPr>
          <w:rFonts w:ascii="Times New Roman" w:hAnsi="Times New Roman" w:cs="Times New Roman"/>
          <w:spacing w:val="2"/>
          <w:sz w:val="28"/>
          <w:szCs w:val="28"/>
        </w:rPr>
        <w:t>Сосноватской</w:t>
      </w:r>
      <w:proofErr w:type="spellEnd"/>
      <w:r w:rsidRPr="00783055">
        <w:rPr>
          <w:rFonts w:ascii="Times New Roman" w:hAnsi="Times New Roman" w:cs="Times New Roman"/>
          <w:spacing w:val="2"/>
          <w:sz w:val="28"/>
          <w:szCs w:val="28"/>
        </w:rPr>
        <w:t xml:space="preserve"> школы В.А. Смирнов. С ним всегда советовался А. Филиппенко, даже когда возглавил совхоз. Владимир Александрович доверял нам, молодым. Не удивительно, что в школе комсомольская работа была на высоте. У нас была комната Славы, которая постоянно пополнялась экспонатами, мы вели переписку с родственниками воинов, захороненных в </w:t>
      </w:r>
      <w:proofErr w:type="spellStart"/>
      <w:r w:rsidRPr="00783055">
        <w:rPr>
          <w:rFonts w:ascii="Times New Roman" w:hAnsi="Times New Roman" w:cs="Times New Roman"/>
          <w:spacing w:val="2"/>
          <w:sz w:val="28"/>
          <w:szCs w:val="28"/>
        </w:rPr>
        <w:t>Азанове</w:t>
      </w:r>
      <w:proofErr w:type="spellEnd"/>
      <w:r w:rsidRPr="00783055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783055">
        <w:rPr>
          <w:rFonts w:ascii="Times New Roman" w:hAnsi="Times New Roman" w:cs="Times New Roman"/>
          <w:spacing w:val="2"/>
          <w:sz w:val="28"/>
          <w:szCs w:val="28"/>
        </w:rPr>
        <w:t>Сальничихе</w:t>
      </w:r>
      <w:proofErr w:type="spellEnd"/>
      <w:r w:rsidRPr="00783055">
        <w:rPr>
          <w:rFonts w:ascii="Times New Roman" w:hAnsi="Times New Roman" w:cs="Times New Roman"/>
          <w:spacing w:val="2"/>
          <w:sz w:val="28"/>
          <w:szCs w:val="28"/>
        </w:rPr>
        <w:t xml:space="preserve">. Не только 9 Мая проводили митинги на братских захоронениях, но и 23 февраля – добирались на лыжах. </w:t>
      </w:r>
    </w:p>
    <w:p w:rsidR="00230131" w:rsidRPr="00783055" w:rsidRDefault="00230131" w:rsidP="002301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055">
        <w:rPr>
          <w:rFonts w:ascii="Times New Roman" w:hAnsi="Times New Roman" w:cs="Times New Roman"/>
          <w:sz w:val="28"/>
          <w:szCs w:val="28"/>
        </w:rPr>
        <w:t>Лето – время интересных, увлекательных походов. Ходили в Фёдоровское, Холмец, ездили на экскурсии в Москву, Калинин, на исток Волги.</w:t>
      </w:r>
    </w:p>
    <w:p w:rsidR="00230131" w:rsidRPr="00783055" w:rsidRDefault="00230131" w:rsidP="002301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055">
        <w:rPr>
          <w:rFonts w:ascii="Times New Roman" w:hAnsi="Times New Roman" w:cs="Times New Roman"/>
          <w:sz w:val="28"/>
          <w:szCs w:val="28"/>
        </w:rPr>
        <w:t xml:space="preserve">После воспоминаний о комсомольской жизни ведущие поздравили присутствовавших учителей с их профессиональным праздником, а сельских тружеников с Днём работников сельского хозяйства. Всем пожелали здоровья и мирного неба над головой. </w:t>
      </w:r>
    </w:p>
    <w:p w:rsidR="00230131" w:rsidRPr="00783055" w:rsidRDefault="00230131" w:rsidP="002301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055">
        <w:rPr>
          <w:rFonts w:ascii="Times New Roman" w:hAnsi="Times New Roman" w:cs="Times New Roman"/>
          <w:sz w:val="28"/>
          <w:szCs w:val="28"/>
        </w:rPr>
        <w:t>Ещё долго мы пели и плясали. Домой расходились с хорошим настроением. Казалось, что помолодели в тот вечер. А в глазах вновь появилась комсомольская искорка задора.</w:t>
      </w:r>
    </w:p>
    <w:p w:rsidR="00230131" w:rsidRPr="00783055" w:rsidRDefault="00230131" w:rsidP="00230131">
      <w:pPr>
        <w:pStyle w:val="a3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83055">
        <w:rPr>
          <w:rFonts w:ascii="Times New Roman" w:hAnsi="Times New Roman" w:cs="Times New Roman"/>
          <w:b/>
          <w:bCs/>
          <w:sz w:val="28"/>
          <w:szCs w:val="28"/>
        </w:rPr>
        <w:t xml:space="preserve">Нина </w:t>
      </w:r>
      <w:r w:rsidRPr="0078305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Красавина. </w:t>
      </w:r>
    </w:p>
    <w:p w:rsidR="00230131" w:rsidRPr="00783055" w:rsidRDefault="00230131" w:rsidP="002301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83055">
        <w:rPr>
          <w:rFonts w:ascii="Times New Roman" w:hAnsi="Times New Roman" w:cs="Times New Roman"/>
          <w:sz w:val="28"/>
          <w:szCs w:val="28"/>
        </w:rPr>
        <w:t xml:space="preserve">Дер. Большое </w:t>
      </w:r>
      <w:proofErr w:type="spellStart"/>
      <w:r w:rsidRPr="00783055">
        <w:rPr>
          <w:rFonts w:ascii="Times New Roman" w:hAnsi="Times New Roman" w:cs="Times New Roman"/>
          <w:sz w:val="28"/>
          <w:szCs w:val="28"/>
        </w:rPr>
        <w:t>Кашино</w:t>
      </w:r>
      <w:proofErr w:type="spellEnd"/>
    </w:p>
    <w:p w:rsidR="00230131" w:rsidRPr="00783055" w:rsidRDefault="00230131" w:rsidP="00230131">
      <w:pPr>
        <w:ind w:firstLine="284"/>
        <w:jc w:val="center"/>
        <w:rPr>
          <w:b/>
          <w:sz w:val="28"/>
          <w:szCs w:val="28"/>
        </w:rPr>
      </w:pPr>
      <w:r w:rsidRPr="00783055">
        <w:rPr>
          <w:b/>
          <w:sz w:val="28"/>
          <w:szCs w:val="28"/>
        </w:rPr>
        <w:t>Это было не зря</w:t>
      </w:r>
    </w:p>
    <w:p w:rsidR="00230131" w:rsidRPr="00783055" w:rsidRDefault="00230131" w:rsidP="00230131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102235</wp:posOffset>
            </wp:positionV>
            <wp:extent cx="1459865" cy="1024890"/>
            <wp:effectExtent l="19050" t="0" r="6985" b="0"/>
            <wp:wrapTight wrapText="bothSides">
              <wp:wrapPolygon edited="0">
                <wp:start x="-282" y="0"/>
                <wp:lineTo x="-282" y="21279"/>
                <wp:lineTo x="21703" y="21279"/>
                <wp:lineTo x="21703" y="0"/>
                <wp:lineTo x="-282" y="0"/>
              </wp:wrapPolygon>
            </wp:wrapTight>
            <wp:docPr id="1" name="Рисунок 0" descr="музе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ей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3055">
        <w:rPr>
          <w:rFonts w:ascii="Times New Roman" w:hAnsi="Times New Roman" w:cs="Times New Roman"/>
          <w:b/>
          <w:bCs/>
          <w:sz w:val="28"/>
          <w:szCs w:val="28"/>
        </w:rPr>
        <w:t xml:space="preserve">В преддверии столетия ВЛКСМ </w:t>
      </w:r>
      <w:r w:rsidRPr="00783055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в районном музее прошла встреча восьмиклассников </w:t>
      </w:r>
      <w:r w:rsidRPr="00783055">
        <w:rPr>
          <w:rFonts w:ascii="Times New Roman" w:hAnsi="Times New Roman" w:cs="Times New Roman"/>
          <w:b/>
          <w:bCs/>
          <w:sz w:val="28"/>
          <w:szCs w:val="28"/>
        </w:rPr>
        <w:t>средних школ района с представителями районного комсо</w:t>
      </w:r>
      <w:r w:rsidRPr="00783055">
        <w:rPr>
          <w:rFonts w:ascii="Times New Roman" w:hAnsi="Times New Roman" w:cs="Times New Roman"/>
          <w:b/>
          <w:bCs/>
          <w:spacing w:val="4"/>
          <w:sz w:val="28"/>
          <w:szCs w:val="28"/>
        </w:rPr>
        <w:t>мольско-молодёжного актива</w:t>
      </w:r>
      <w:r w:rsidRPr="00783055">
        <w:rPr>
          <w:rFonts w:ascii="Times New Roman" w:hAnsi="Times New Roman" w:cs="Times New Roman"/>
          <w:b/>
          <w:bCs/>
          <w:sz w:val="28"/>
          <w:szCs w:val="28"/>
        </w:rPr>
        <w:t xml:space="preserve"> 80-х годов.</w:t>
      </w:r>
    </w:p>
    <w:p w:rsidR="00230131" w:rsidRPr="00783055" w:rsidRDefault="00230131" w:rsidP="0023013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83055">
        <w:rPr>
          <w:rFonts w:ascii="Times New Roman" w:hAnsi="Times New Roman" w:cs="Times New Roman"/>
          <w:sz w:val="28"/>
          <w:szCs w:val="28"/>
        </w:rPr>
        <w:t xml:space="preserve">Всесоюзная организация исчезла в одночасье в начале 90-х. С того времени прошло почти тридцать лет. Сегодняшнее подрастающее поколение – дети тех, кто в юные годы с гордостью носил комсомольский значок. В начале встречи директор музея Г.Ф. </w:t>
      </w:r>
      <w:proofErr w:type="spellStart"/>
      <w:r w:rsidRPr="00783055">
        <w:rPr>
          <w:rFonts w:ascii="Times New Roman" w:hAnsi="Times New Roman" w:cs="Times New Roman"/>
          <w:sz w:val="28"/>
          <w:szCs w:val="28"/>
        </w:rPr>
        <w:t>Рупешка</w:t>
      </w:r>
      <w:proofErr w:type="spellEnd"/>
      <w:r w:rsidRPr="00783055">
        <w:rPr>
          <w:rFonts w:ascii="Times New Roman" w:hAnsi="Times New Roman" w:cs="Times New Roman"/>
          <w:sz w:val="28"/>
          <w:szCs w:val="28"/>
        </w:rPr>
        <w:t xml:space="preserve"> </w:t>
      </w:r>
      <w:r w:rsidRPr="00783055">
        <w:rPr>
          <w:rFonts w:ascii="Times New Roman" w:hAnsi="Times New Roman" w:cs="Times New Roman"/>
          <w:sz w:val="28"/>
          <w:szCs w:val="28"/>
        </w:rPr>
        <w:lastRenderedPageBreak/>
        <w:t>поинтересовалась, что знают подростки о комсомоле. Самые содержательные ответы: вступали в организацию с 14 лет, старались прославиться, а кому нужна была помощь, помогали. Как видим, небольшие познания. Мы жители одной страны, но разных эпох.</w:t>
      </w:r>
    </w:p>
    <w:p w:rsidR="00230131" w:rsidRPr="00783055" w:rsidRDefault="00230131" w:rsidP="00230131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noProof/>
          <w:spacing w:val="-4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255905</wp:posOffset>
            </wp:positionV>
            <wp:extent cx="2795270" cy="1755140"/>
            <wp:effectExtent l="19050" t="0" r="5080" b="0"/>
            <wp:wrapTight wrapText="bothSides">
              <wp:wrapPolygon edited="0">
                <wp:start x="-147" y="0"/>
                <wp:lineTo x="-147" y="21334"/>
                <wp:lineTo x="21639" y="21334"/>
                <wp:lineTo x="21639" y="0"/>
                <wp:lineTo x="-147" y="0"/>
              </wp:wrapPolygon>
            </wp:wrapTight>
            <wp:docPr id="4" name="Рисунок 3" descr="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е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3055">
        <w:rPr>
          <w:rFonts w:ascii="Times New Roman" w:hAnsi="Times New Roman" w:cs="Times New Roman"/>
          <w:spacing w:val="-4"/>
          <w:sz w:val="28"/>
          <w:szCs w:val="28"/>
        </w:rPr>
        <w:t xml:space="preserve">Разговор начали с исторических сведений. В наши края новая власть, а вместе с ней молодёжная организация, рождённая революцией, пришли не сразу. Как писала наша газета, в апреле 1919 года в деревню </w:t>
      </w:r>
      <w:proofErr w:type="spellStart"/>
      <w:r w:rsidRPr="00783055">
        <w:rPr>
          <w:rFonts w:ascii="Times New Roman" w:hAnsi="Times New Roman" w:cs="Times New Roman"/>
          <w:spacing w:val="-4"/>
          <w:sz w:val="28"/>
          <w:szCs w:val="28"/>
        </w:rPr>
        <w:t>Зеленино</w:t>
      </w:r>
      <w:proofErr w:type="spellEnd"/>
      <w:r w:rsidRPr="00783055">
        <w:rPr>
          <w:rFonts w:ascii="Times New Roman" w:hAnsi="Times New Roman" w:cs="Times New Roman"/>
          <w:spacing w:val="-4"/>
          <w:sz w:val="28"/>
          <w:szCs w:val="28"/>
        </w:rPr>
        <w:t xml:space="preserve"> (центр </w:t>
      </w:r>
      <w:proofErr w:type="spellStart"/>
      <w:r w:rsidRPr="00783055">
        <w:rPr>
          <w:rFonts w:ascii="Times New Roman" w:hAnsi="Times New Roman" w:cs="Times New Roman"/>
          <w:spacing w:val="-4"/>
          <w:sz w:val="28"/>
          <w:szCs w:val="28"/>
        </w:rPr>
        <w:t>Дмитровской</w:t>
      </w:r>
      <w:proofErr w:type="spellEnd"/>
      <w:r w:rsidRPr="00783055">
        <w:rPr>
          <w:rFonts w:ascii="Times New Roman" w:hAnsi="Times New Roman" w:cs="Times New Roman"/>
          <w:spacing w:val="-4"/>
          <w:sz w:val="28"/>
          <w:szCs w:val="28"/>
        </w:rPr>
        <w:t xml:space="preserve"> волости) приехал уполномоченный уездного комитета молодёжи Шевелёв и организовал комсомольскую ячейку из пяти человек. В </w:t>
      </w:r>
      <w:proofErr w:type="spellStart"/>
      <w:r w:rsidRPr="00783055">
        <w:rPr>
          <w:rFonts w:ascii="Times New Roman" w:hAnsi="Times New Roman" w:cs="Times New Roman"/>
          <w:spacing w:val="-4"/>
          <w:sz w:val="28"/>
          <w:szCs w:val="28"/>
        </w:rPr>
        <w:t>Селижаровской</w:t>
      </w:r>
      <w:proofErr w:type="spellEnd"/>
      <w:r w:rsidRPr="00783055">
        <w:rPr>
          <w:rFonts w:ascii="Times New Roman" w:hAnsi="Times New Roman" w:cs="Times New Roman"/>
          <w:spacing w:val="-4"/>
          <w:sz w:val="28"/>
          <w:szCs w:val="28"/>
        </w:rPr>
        <w:t xml:space="preserve"> волости, в одной из самых населённых в </w:t>
      </w:r>
      <w:proofErr w:type="spellStart"/>
      <w:r w:rsidRPr="00783055">
        <w:rPr>
          <w:rFonts w:ascii="Times New Roman" w:hAnsi="Times New Roman" w:cs="Times New Roman"/>
          <w:spacing w:val="-4"/>
          <w:sz w:val="28"/>
          <w:szCs w:val="28"/>
        </w:rPr>
        <w:t>Осташковском</w:t>
      </w:r>
      <w:proofErr w:type="spellEnd"/>
      <w:r w:rsidRPr="00783055">
        <w:rPr>
          <w:rFonts w:ascii="Times New Roman" w:hAnsi="Times New Roman" w:cs="Times New Roman"/>
          <w:spacing w:val="-4"/>
          <w:sz w:val="28"/>
          <w:szCs w:val="28"/>
        </w:rPr>
        <w:t xml:space="preserve"> уезде, в 1925 году насчиты</w:t>
      </w:r>
      <w:r w:rsidRPr="00783055">
        <w:rPr>
          <w:rFonts w:ascii="Times New Roman" w:hAnsi="Times New Roman" w:cs="Times New Roman"/>
          <w:spacing w:val="2"/>
          <w:sz w:val="28"/>
          <w:szCs w:val="28"/>
        </w:rPr>
        <w:t xml:space="preserve">валось всего пять комсомольских </w:t>
      </w:r>
      <w:r w:rsidRPr="00783055">
        <w:rPr>
          <w:rFonts w:ascii="Times New Roman" w:hAnsi="Times New Roman" w:cs="Times New Roman"/>
          <w:spacing w:val="-4"/>
          <w:sz w:val="28"/>
          <w:szCs w:val="28"/>
        </w:rPr>
        <w:t xml:space="preserve">ячеек. Действовали они разрозненно, и понадобились десятилетия, чтобы система окрепла и превратилась в самую многочисленную организацию в стране, не имеющую аналогов в мире. По отдельным данным, в брежневскую эпоху в комсомоле числилось </w:t>
      </w:r>
      <w:r w:rsidRPr="00783055">
        <w:rPr>
          <w:rFonts w:ascii="Times New Roman" w:hAnsi="Times New Roman" w:cs="Times New Roman"/>
          <w:sz w:val="28"/>
          <w:szCs w:val="28"/>
        </w:rPr>
        <w:t xml:space="preserve">больше тридцати миллионов человек </w:t>
      </w:r>
      <w:r w:rsidRPr="00783055">
        <w:rPr>
          <w:rFonts w:ascii="Times New Roman" w:hAnsi="Times New Roman" w:cs="Times New Roman"/>
          <w:spacing w:val="-4"/>
          <w:sz w:val="28"/>
          <w:szCs w:val="28"/>
        </w:rPr>
        <w:t xml:space="preserve">– это в два раза больше, чем в коммунистической партии. Комсомольская организация, куда входили почти все работающие и учащиеся до 28 лет, была в каждом классе, учреждении или на предприятии. </w:t>
      </w:r>
    </w:p>
    <w:p w:rsidR="00230131" w:rsidRPr="00783055" w:rsidRDefault="00230131" w:rsidP="00230131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 w:rsidRPr="00783055">
        <w:rPr>
          <w:rFonts w:ascii="Times New Roman" w:hAnsi="Times New Roman" w:cs="Times New Roman"/>
          <w:spacing w:val="-4"/>
          <w:sz w:val="28"/>
          <w:szCs w:val="28"/>
        </w:rPr>
        <w:t xml:space="preserve">Об этом и о многом другом хорошо помнят приглашённые гости – индивидуальный предприниматель Юрий Николаевич </w:t>
      </w:r>
      <w:proofErr w:type="spellStart"/>
      <w:r w:rsidRPr="00783055">
        <w:rPr>
          <w:rFonts w:ascii="Times New Roman" w:hAnsi="Times New Roman" w:cs="Times New Roman"/>
          <w:spacing w:val="-4"/>
          <w:sz w:val="28"/>
          <w:szCs w:val="28"/>
        </w:rPr>
        <w:t>Федичев</w:t>
      </w:r>
      <w:proofErr w:type="spellEnd"/>
      <w:r w:rsidRPr="00783055">
        <w:rPr>
          <w:rFonts w:ascii="Times New Roman" w:hAnsi="Times New Roman" w:cs="Times New Roman"/>
          <w:spacing w:val="-4"/>
          <w:sz w:val="28"/>
          <w:szCs w:val="28"/>
        </w:rPr>
        <w:t xml:space="preserve"> и учитель средней школы № 2 Татьяна Евгеньевна </w:t>
      </w:r>
      <w:proofErr w:type="spellStart"/>
      <w:r w:rsidRPr="00783055">
        <w:rPr>
          <w:rFonts w:ascii="Times New Roman" w:hAnsi="Times New Roman" w:cs="Times New Roman"/>
          <w:spacing w:val="-4"/>
          <w:sz w:val="28"/>
          <w:szCs w:val="28"/>
        </w:rPr>
        <w:t>Порхачева</w:t>
      </w:r>
      <w:proofErr w:type="spellEnd"/>
      <w:r w:rsidRPr="00783055">
        <w:rPr>
          <w:rFonts w:ascii="Times New Roman" w:hAnsi="Times New Roman" w:cs="Times New Roman"/>
          <w:spacing w:val="-4"/>
          <w:sz w:val="28"/>
          <w:szCs w:val="28"/>
        </w:rPr>
        <w:t xml:space="preserve">. Комсомол для них – прекрасная активная пора, вера в коммунистические идеалы, желание сделать для общества что-то хорошее. Они, молодые, в числе группы секретарей первичных организаций нашего района, смотрели на присутствующих с чёрно-белой фотографии 1987 года (конференция в Осташкове). В лицах с горящими глазами узнали и прежнего главу нашего района, а теперь </w:t>
      </w:r>
      <w:proofErr w:type="spellStart"/>
      <w:r w:rsidRPr="00783055">
        <w:rPr>
          <w:rFonts w:ascii="Times New Roman" w:hAnsi="Times New Roman" w:cs="Times New Roman"/>
          <w:spacing w:val="5"/>
          <w:sz w:val="28"/>
          <w:szCs w:val="28"/>
        </w:rPr>
        <w:t>Осташковского</w:t>
      </w:r>
      <w:proofErr w:type="spellEnd"/>
      <w:r w:rsidRPr="00783055">
        <w:rPr>
          <w:rFonts w:ascii="Times New Roman" w:hAnsi="Times New Roman" w:cs="Times New Roman"/>
          <w:spacing w:val="5"/>
          <w:sz w:val="28"/>
          <w:szCs w:val="28"/>
        </w:rPr>
        <w:t xml:space="preserve"> городского округ</w:t>
      </w:r>
      <w:r w:rsidRPr="00783055">
        <w:rPr>
          <w:rFonts w:ascii="Times New Roman" w:hAnsi="Times New Roman" w:cs="Times New Roman"/>
          <w:spacing w:val="-4"/>
          <w:sz w:val="28"/>
          <w:szCs w:val="28"/>
        </w:rPr>
        <w:t>а Алексея Алексеевича Титова. Комсомол многим дал дорогу в жизнь, как бы сейчас сказали, был социальным лифтом.</w:t>
      </w:r>
    </w:p>
    <w:p w:rsidR="00230131" w:rsidRPr="00783055" w:rsidRDefault="00230131" w:rsidP="00230131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783055">
        <w:rPr>
          <w:rFonts w:ascii="Times New Roman" w:hAnsi="Times New Roman" w:cs="Times New Roman"/>
          <w:spacing w:val="-2"/>
          <w:sz w:val="28"/>
          <w:szCs w:val="28"/>
        </w:rPr>
        <w:t>– Вспоминаю то время с большой теплотой, – начал рассказ Юрий Николаевич, первый секретарь райкома комсомола 1989-1991 годов. – И немного жаль нынешнюю молодёжь, которая не знает, что такое комсомольский задор. Энергии у вас много, но нужно правильно её направить.</w:t>
      </w:r>
    </w:p>
    <w:p w:rsidR="00230131" w:rsidRPr="00783055" w:rsidRDefault="00230131" w:rsidP="002301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055">
        <w:rPr>
          <w:rFonts w:ascii="Times New Roman" w:hAnsi="Times New Roman" w:cs="Times New Roman"/>
          <w:spacing w:val="7"/>
          <w:sz w:val="28"/>
          <w:szCs w:val="28"/>
        </w:rPr>
        <w:t>Комсомольский вожак восьми</w:t>
      </w:r>
      <w:r w:rsidRPr="00783055">
        <w:rPr>
          <w:rFonts w:ascii="Times New Roman" w:hAnsi="Times New Roman" w:cs="Times New Roman"/>
          <w:spacing w:val="2"/>
          <w:sz w:val="28"/>
          <w:szCs w:val="28"/>
        </w:rPr>
        <w:t>десятых упомянул об организации культурно-массовой работы на се</w:t>
      </w:r>
      <w:r w:rsidRPr="00783055">
        <w:rPr>
          <w:rFonts w:ascii="Times New Roman" w:hAnsi="Times New Roman" w:cs="Times New Roman"/>
          <w:spacing w:val="9"/>
          <w:sz w:val="28"/>
          <w:szCs w:val="28"/>
        </w:rPr>
        <w:t xml:space="preserve">ле, в школах, социалистическом </w:t>
      </w:r>
      <w:r w:rsidRPr="00783055">
        <w:rPr>
          <w:rFonts w:ascii="Times New Roman" w:hAnsi="Times New Roman" w:cs="Times New Roman"/>
          <w:sz w:val="28"/>
          <w:szCs w:val="28"/>
        </w:rPr>
        <w:t xml:space="preserve">соревновании среди комбайнёров и доярок, когда лучший в награду получал мотоцикл или телевизор. Самые массовые и активные комсомольские организации были на стеклозаводе, в карьере, колхозе имени Калинина в Захарове. Но признал, что формализм в те годы уже проникал в работу с молодёжью. </w:t>
      </w:r>
    </w:p>
    <w:p w:rsidR="00230131" w:rsidRPr="00783055" w:rsidRDefault="00230131" w:rsidP="002301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055">
        <w:rPr>
          <w:rFonts w:ascii="Times New Roman" w:hAnsi="Times New Roman" w:cs="Times New Roman"/>
          <w:spacing w:val="2"/>
          <w:sz w:val="28"/>
          <w:szCs w:val="28"/>
        </w:rPr>
        <w:t xml:space="preserve">– </w:t>
      </w:r>
      <w:proofErr w:type="spellStart"/>
      <w:r w:rsidRPr="00783055">
        <w:rPr>
          <w:rFonts w:ascii="Times New Roman" w:hAnsi="Times New Roman" w:cs="Times New Roman"/>
          <w:spacing w:val="2"/>
          <w:sz w:val="28"/>
          <w:szCs w:val="28"/>
        </w:rPr>
        <w:t>Идеологизация</w:t>
      </w:r>
      <w:proofErr w:type="spellEnd"/>
      <w:r w:rsidRPr="00783055">
        <w:rPr>
          <w:rFonts w:ascii="Times New Roman" w:hAnsi="Times New Roman" w:cs="Times New Roman"/>
          <w:spacing w:val="2"/>
          <w:sz w:val="28"/>
          <w:szCs w:val="28"/>
        </w:rPr>
        <w:t xml:space="preserve"> была, но мы её не чувствовали, считали всё нормой, – начала разговор с восьми</w:t>
      </w:r>
      <w:r w:rsidRPr="00783055">
        <w:rPr>
          <w:rFonts w:ascii="Times New Roman" w:hAnsi="Times New Roman" w:cs="Times New Roman"/>
          <w:spacing w:val="5"/>
          <w:sz w:val="28"/>
          <w:szCs w:val="28"/>
        </w:rPr>
        <w:t xml:space="preserve">классниками Татьяна Евгеньевна </w:t>
      </w:r>
      <w:proofErr w:type="spellStart"/>
      <w:r w:rsidRPr="00783055">
        <w:rPr>
          <w:rFonts w:ascii="Times New Roman" w:hAnsi="Times New Roman" w:cs="Times New Roman"/>
          <w:spacing w:val="2"/>
          <w:sz w:val="28"/>
          <w:szCs w:val="28"/>
        </w:rPr>
        <w:t>Порхачева</w:t>
      </w:r>
      <w:proofErr w:type="spellEnd"/>
      <w:r w:rsidRPr="00783055">
        <w:rPr>
          <w:rFonts w:ascii="Times New Roman" w:hAnsi="Times New Roman" w:cs="Times New Roman"/>
          <w:spacing w:val="2"/>
          <w:sz w:val="28"/>
          <w:szCs w:val="28"/>
        </w:rPr>
        <w:t>, секретарь учительской комсомольской организации средн</w:t>
      </w:r>
      <w:r w:rsidRPr="00783055">
        <w:rPr>
          <w:rFonts w:ascii="Times New Roman" w:hAnsi="Times New Roman" w:cs="Times New Roman"/>
          <w:spacing w:val="5"/>
          <w:sz w:val="28"/>
          <w:szCs w:val="28"/>
        </w:rPr>
        <w:t>ей школы № 1 в 1985-1987 годах. – Несмотря на экономические труд</w:t>
      </w:r>
      <w:r w:rsidRPr="00783055">
        <w:rPr>
          <w:rFonts w:ascii="Times New Roman" w:hAnsi="Times New Roman" w:cs="Times New Roman"/>
          <w:sz w:val="28"/>
          <w:szCs w:val="28"/>
        </w:rPr>
        <w:t xml:space="preserve">ности, все были в одинаковых условиях, говорили на одном языке. В комсомоле жили интересно, весело и полезно, это практический опыт общения с людьми, что сейчас у молодых сходит </w:t>
      </w:r>
      <w:proofErr w:type="gramStart"/>
      <w:r w:rsidRPr="007830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3055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230131" w:rsidRPr="00783055" w:rsidRDefault="00230131" w:rsidP="00230131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783055">
        <w:rPr>
          <w:rFonts w:ascii="Times New Roman" w:hAnsi="Times New Roman" w:cs="Times New Roman"/>
          <w:spacing w:val="-2"/>
          <w:sz w:val="28"/>
          <w:szCs w:val="28"/>
        </w:rPr>
        <w:t>…Комсомольские годы, несомненно, оставили след в сердцах каждого. Мы те, кто берегли, как зеницу ока, комсомольские билеты. А мажорные песни, вдохновляющие на сверше</w:t>
      </w:r>
      <w:r w:rsidRPr="00783055">
        <w:rPr>
          <w:rFonts w:ascii="Times New Roman" w:hAnsi="Times New Roman" w:cs="Times New Roman"/>
          <w:spacing w:val="5"/>
          <w:sz w:val="28"/>
          <w:szCs w:val="28"/>
        </w:rPr>
        <w:t xml:space="preserve">ния, и принцип демократического </w:t>
      </w:r>
      <w:r w:rsidRPr="00783055">
        <w:rPr>
          <w:rFonts w:ascii="Times New Roman" w:hAnsi="Times New Roman" w:cs="Times New Roman"/>
          <w:spacing w:val="-2"/>
          <w:sz w:val="28"/>
          <w:szCs w:val="28"/>
        </w:rPr>
        <w:t xml:space="preserve">централизма из Устава просто </w:t>
      </w:r>
      <w:proofErr w:type="spellStart"/>
      <w:r w:rsidRPr="00783055">
        <w:rPr>
          <w:rFonts w:ascii="Times New Roman" w:hAnsi="Times New Roman" w:cs="Times New Roman"/>
          <w:spacing w:val="-2"/>
          <w:sz w:val="28"/>
          <w:szCs w:val="28"/>
        </w:rPr>
        <w:lastRenderedPageBreak/>
        <w:t>вцементированы</w:t>
      </w:r>
      <w:proofErr w:type="spellEnd"/>
      <w:r w:rsidRPr="00783055">
        <w:rPr>
          <w:rFonts w:ascii="Times New Roman" w:hAnsi="Times New Roman" w:cs="Times New Roman"/>
          <w:spacing w:val="-2"/>
          <w:sz w:val="28"/>
          <w:szCs w:val="28"/>
        </w:rPr>
        <w:t xml:space="preserve"> в память. Не расстанемся с комсомолом, хотя и не останемся вечно молодыми.</w:t>
      </w:r>
    </w:p>
    <w:p w:rsidR="00230131" w:rsidRPr="00783055" w:rsidRDefault="00230131" w:rsidP="00230131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83055">
        <w:rPr>
          <w:rFonts w:ascii="Times New Roman" w:hAnsi="Times New Roman" w:cs="Times New Roman"/>
          <w:b/>
          <w:bCs/>
          <w:sz w:val="28"/>
          <w:szCs w:val="28"/>
        </w:rPr>
        <w:t>Татьяна ИСАЕНКОВА.</w:t>
      </w:r>
    </w:p>
    <w:p w:rsidR="00230131" w:rsidRPr="00783055" w:rsidRDefault="00230131" w:rsidP="002301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83055">
        <w:rPr>
          <w:rFonts w:ascii="Times New Roman" w:hAnsi="Times New Roman" w:cs="Times New Roman"/>
          <w:sz w:val="28"/>
          <w:szCs w:val="28"/>
        </w:rPr>
        <w:t>Фото автора</w:t>
      </w:r>
    </w:p>
    <w:p w:rsidR="00860B1F" w:rsidRDefault="00230131"/>
    <w:sectPr w:rsidR="00860B1F" w:rsidSect="00230131">
      <w:pgSz w:w="11906" w:h="16838"/>
      <w:pgMar w:top="340" w:right="794" w:bottom="340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0131"/>
    <w:rsid w:val="001C340D"/>
    <w:rsid w:val="00230131"/>
    <w:rsid w:val="00335BCC"/>
    <w:rsid w:val="00B01EFF"/>
    <w:rsid w:val="00B554B9"/>
    <w:rsid w:val="00BD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азетный текст"/>
    <w:basedOn w:val="a"/>
    <w:rsid w:val="00230131"/>
    <w:pPr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3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1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944</Words>
  <Characters>5384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2018-11-01T08:40:00Z</dcterms:created>
  <dcterms:modified xsi:type="dcterms:W3CDTF">2018-11-01T08:44:00Z</dcterms:modified>
</cp:coreProperties>
</file>